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216"/>
        <w:gridCol w:w="5216"/>
        <w:gridCol w:w="95"/>
      </w:tblGrid>
      <w:tr w:rsidR="00492FBC" w14:paraId="021656FF" w14:textId="77777777">
        <w:trPr>
          <w:gridAfter w:val="1"/>
          <w:wAfter w:w="95" w:type="dxa"/>
          <w:cantSplit/>
          <w:jc w:val="center"/>
        </w:trPr>
        <w:tc>
          <w:tcPr>
            <w:tcW w:w="5216" w:type="dxa"/>
            <w:tcBorders>
              <w:top w:val="nil"/>
              <w:left w:val="nil"/>
              <w:bottom w:val="nil"/>
              <w:right w:val="nil"/>
            </w:tcBorders>
            <w:shd w:val="clear" w:color="auto" w:fill="13295B"/>
            <w:tcMar>
              <w:top w:w="80" w:type="dxa"/>
              <w:left w:w="95" w:type="dxa"/>
              <w:bottom w:w="80" w:type="dxa"/>
              <w:right w:w="95" w:type="dxa"/>
            </w:tcMar>
            <w:vAlign w:val="center"/>
          </w:tcPr>
          <w:p w14:paraId="05147EB9" w14:textId="77777777" w:rsidR="00492FBC" w:rsidRDefault="00721FCE">
            <w:pPr>
              <w:spacing w:after="0" w:line="240" w:lineRule="auto"/>
            </w:pPr>
            <w:r>
              <w:rPr>
                <w:b/>
                <w:color w:val="FFFFFF"/>
                <w:sz w:val="19"/>
              </w:rPr>
              <w:t>DARLINGTON &amp; DISTRICT RIDING CLUB</w:t>
            </w:r>
          </w:p>
          <w:p w14:paraId="7E4E318E" w14:textId="77777777" w:rsidR="00492FBC" w:rsidRDefault="00721FCE">
            <w:pPr>
              <w:spacing w:after="0" w:line="240" w:lineRule="auto"/>
            </w:pPr>
            <w:r>
              <w:rPr>
                <w:b/>
                <w:color w:val="FFFFFF"/>
                <w:sz w:val="36"/>
              </w:rPr>
              <w:t>RABY CASTLE PLEASURE RIDE</w:t>
            </w:r>
          </w:p>
        </w:tc>
        <w:tc>
          <w:tcPr>
            <w:tcW w:w="5216" w:type="dxa"/>
            <w:tcBorders>
              <w:top w:val="nil"/>
              <w:left w:val="nil"/>
              <w:bottom w:val="nil"/>
              <w:right w:val="nil"/>
            </w:tcBorders>
            <w:shd w:val="clear" w:color="auto" w:fill="13295B"/>
            <w:tcMar>
              <w:top w:w="80" w:type="dxa"/>
              <w:left w:w="95" w:type="dxa"/>
              <w:bottom w:w="80" w:type="dxa"/>
              <w:right w:w="95" w:type="dxa"/>
            </w:tcMar>
            <w:vAlign w:val="center"/>
          </w:tcPr>
          <w:p w14:paraId="18D01730" w14:textId="77777777" w:rsidR="00492FBC" w:rsidRDefault="00721FCE">
            <w:pPr>
              <w:spacing w:after="0" w:line="240" w:lineRule="auto"/>
              <w:jc w:val="center"/>
            </w:pPr>
            <w:r>
              <w:rPr>
                <w:b/>
                <w:color w:val="F1D36B"/>
                <w:sz w:val="21"/>
              </w:rPr>
              <w:t>SUNDAY</w:t>
            </w:r>
            <w:r>
              <w:rPr>
                <w:b/>
                <w:color w:val="F1D36B"/>
                <w:sz w:val="21"/>
              </w:rPr>
              <w:br/>
              <w:t>13 SEPTEMBER</w:t>
            </w:r>
            <w:r>
              <w:rPr>
                <w:b/>
                <w:color w:val="F1D36B"/>
                <w:sz w:val="21"/>
              </w:rPr>
              <w:br/>
              <w:t>2026</w:t>
            </w:r>
          </w:p>
        </w:tc>
      </w:tr>
      <w:tr w:rsidR="00492FBC" w14:paraId="54C9E3ED" w14:textId="77777777">
        <w:trPr>
          <w:cantSplit/>
          <w:jc w:val="center"/>
        </w:trPr>
        <w:tc>
          <w:tcPr>
            <w:tcW w:w="10432" w:type="dxa"/>
            <w:gridSpan w:val="3"/>
            <w:shd w:val="clear" w:color="auto" w:fill="D6A936"/>
            <w:tcMar>
              <w:top w:w="0" w:type="dxa"/>
              <w:left w:w="0" w:type="dxa"/>
              <w:bottom w:w="0" w:type="dxa"/>
              <w:right w:w="0" w:type="dxa"/>
            </w:tcMar>
          </w:tcPr>
          <w:p w14:paraId="2E141DD9" w14:textId="77777777" w:rsidR="00492FBC" w:rsidRDefault="00721FCE">
            <w:pPr>
              <w:spacing w:after="0" w:line="240" w:lineRule="auto"/>
            </w:pPr>
            <w:r>
              <w:rPr>
                <w:color w:val="222222"/>
                <w:sz w:val="2"/>
              </w:rPr>
              <w:t xml:space="preserve"> </w:t>
            </w:r>
          </w:p>
        </w:tc>
      </w:tr>
    </w:tbl>
    <w:p w14:paraId="6039E0A0" w14:textId="77777777" w:rsidR="00492FBC" w:rsidRDefault="00721FCE">
      <w:pPr>
        <w:spacing w:before="60" w:after="40" w:line="240" w:lineRule="auto"/>
        <w:jc w:val="center"/>
      </w:pPr>
      <w:r>
        <w:rPr>
          <w:b/>
          <w:color w:val="13295B"/>
          <w:sz w:val="24"/>
        </w:rPr>
        <w:t>RIDER INFORMATION &amp; SAFETY RULES</w:t>
      </w:r>
    </w:p>
    <w:p w14:paraId="276B38B0" w14:textId="77777777" w:rsidR="00492FBC" w:rsidRDefault="00721FCE">
      <w:pPr>
        <w:spacing w:after="30" w:line="240" w:lineRule="auto"/>
        <w:jc w:val="center"/>
        <w:rPr>
          <w:color w:val="222222"/>
          <w:sz w:val="17"/>
        </w:rPr>
      </w:pPr>
      <w:r>
        <w:rPr>
          <w:color w:val="222222"/>
          <w:sz w:val="17"/>
        </w:rPr>
        <w:t>Thank you to Raby Estates for allowing us access to this venue. Please read these rules before riding. This event is run under current British Riding Clubs rules and the Club's event safety procedures.</w:t>
      </w:r>
    </w:p>
    <w:p w14:paraId="7E885F90" w14:textId="77777777" w:rsidR="00B86A51" w:rsidRDefault="00B86A51">
      <w:pPr>
        <w:spacing w:after="30" w:line="240" w:lineRule="auto"/>
        <w:jc w:val="center"/>
      </w:pPr>
    </w:p>
    <w:tbl>
      <w:tblPr>
        <w:tblW w:w="0" w:type="auto"/>
        <w:jc w:val="center"/>
        <w:tblLayout w:type="fixed"/>
        <w:tblLook w:val="04A0" w:firstRow="1" w:lastRow="0" w:firstColumn="1" w:lastColumn="0" w:noHBand="0" w:noVBand="1"/>
      </w:tblPr>
      <w:tblGrid>
        <w:gridCol w:w="10432"/>
      </w:tblGrid>
      <w:tr w:rsidR="00492FBC" w14:paraId="143AF434" w14:textId="77777777">
        <w:trPr>
          <w:cantSplit/>
          <w:jc w:val="center"/>
        </w:trPr>
        <w:tc>
          <w:tcPr>
            <w:tcW w:w="10432" w:type="dxa"/>
            <w:tcBorders>
              <w:top w:val="single" w:sz="12" w:space="0" w:color="D6A936"/>
              <w:left w:val="single" w:sz="12" w:space="0" w:color="D6A936"/>
              <w:bottom w:val="single" w:sz="12" w:space="0" w:color="D6A936"/>
              <w:right w:val="single" w:sz="12" w:space="0" w:color="D6A936"/>
            </w:tcBorders>
            <w:shd w:val="clear" w:color="auto" w:fill="FFF5D6"/>
            <w:tcMar>
              <w:top w:w="55" w:type="dxa"/>
              <w:left w:w="75" w:type="dxa"/>
              <w:bottom w:w="50" w:type="dxa"/>
              <w:right w:w="75" w:type="dxa"/>
            </w:tcMar>
          </w:tcPr>
          <w:p w14:paraId="576A7441" w14:textId="77777777" w:rsidR="00492FBC" w:rsidRDefault="00721FCE">
            <w:pPr>
              <w:spacing w:after="10" w:line="240" w:lineRule="auto"/>
              <w:jc w:val="center"/>
            </w:pPr>
            <w:r>
              <w:rPr>
                <w:b/>
                <w:color w:val="9C1C24"/>
                <w:sz w:val="19"/>
              </w:rPr>
              <w:t>IMPORTANT: THIS IS A PLEASURE RIDE - NOT A RACE</w:t>
            </w:r>
          </w:p>
          <w:p w14:paraId="29FAC3EC" w14:textId="77777777" w:rsidR="00492FBC" w:rsidRDefault="00721FCE">
            <w:pPr>
              <w:spacing w:after="0" w:line="240" w:lineRule="auto"/>
              <w:jc w:val="center"/>
            </w:pPr>
            <w:r>
              <w:rPr>
                <w:b/>
                <w:color w:val="222222"/>
                <w:sz w:val="16"/>
              </w:rPr>
              <w:t>Ride sensibly, courteously and at a pace appropriate to the conditions. Reckless or dangerous riding will not be tolerated.</w:t>
            </w:r>
          </w:p>
        </w:tc>
      </w:tr>
    </w:tbl>
    <w:p w14:paraId="34B71C99" w14:textId="77777777" w:rsidR="00492FBC" w:rsidRDefault="00492FBC">
      <w:pPr>
        <w:spacing w:after="20" w:line="96" w:lineRule="auto"/>
      </w:pPr>
    </w:p>
    <w:tbl>
      <w:tblPr>
        <w:tblW w:w="0" w:type="auto"/>
        <w:jc w:val="center"/>
        <w:tblLayout w:type="fixed"/>
        <w:tblLook w:val="04A0" w:firstRow="1" w:lastRow="0" w:firstColumn="1" w:lastColumn="0" w:noHBand="0" w:noVBand="1"/>
      </w:tblPr>
      <w:tblGrid>
        <w:gridCol w:w="5216"/>
        <w:gridCol w:w="5216"/>
      </w:tblGrid>
      <w:tr w:rsidR="00492FBC" w14:paraId="1530242D" w14:textId="77777777">
        <w:trPr>
          <w:cantSplit/>
          <w:jc w:val="center"/>
        </w:trPr>
        <w:tc>
          <w:tcPr>
            <w:tcW w:w="5216" w:type="dxa"/>
            <w:tcBorders>
              <w:top w:val="nil"/>
              <w:left w:val="nil"/>
              <w:bottom w:val="nil"/>
              <w:right w:val="nil"/>
            </w:tcBorders>
            <w:tcMar>
              <w:top w:w="0" w:type="dxa"/>
              <w:left w:w="60" w:type="dxa"/>
              <w:bottom w:w="0" w:type="dxa"/>
              <w:right w:w="60" w:type="dxa"/>
            </w:tcMar>
          </w:tcPr>
          <w:p w14:paraId="6FD0EBC7" w14:textId="77777777" w:rsidR="00492FBC" w:rsidRDefault="00492FBC">
            <w:pPr>
              <w:spacing w:after="0" w:line="240" w:lineRule="auto"/>
            </w:pPr>
          </w:p>
          <w:tbl>
            <w:tblPr>
              <w:tblW w:w="0" w:type="auto"/>
              <w:jc w:val="center"/>
              <w:tblLayout w:type="fixed"/>
              <w:tblLook w:val="04A0" w:firstRow="1" w:lastRow="0" w:firstColumn="1" w:lastColumn="0" w:noHBand="0" w:noVBand="1"/>
            </w:tblPr>
            <w:tblGrid>
              <w:gridCol w:w="5216"/>
            </w:tblGrid>
            <w:tr w:rsidR="00492FBC" w14:paraId="2E2037D3" w14:textId="77777777">
              <w:trPr>
                <w:jc w:val="center"/>
              </w:trPr>
              <w:tc>
                <w:tcPr>
                  <w:tcW w:w="5216" w:type="dxa"/>
                  <w:tcBorders>
                    <w:top w:val="nil"/>
                    <w:left w:val="nil"/>
                    <w:bottom w:val="nil"/>
                    <w:right w:val="nil"/>
                  </w:tcBorders>
                  <w:shd w:val="clear" w:color="auto" w:fill="13295B"/>
                  <w:tcMar>
                    <w:top w:w="35" w:type="dxa"/>
                    <w:left w:w="70" w:type="dxa"/>
                    <w:bottom w:w="30" w:type="dxa"/>
                    <w:right w:w="70" w:type="dxa"/>
                  </w:tcMar>
                </w:tcPr>
                <w:p w14:paraId="3CF21519" w14:textId="77777777" w:rsidR="00492FBC" w:rsidRDefault="00721FCE">
                  <w:pPr>
                    <w:spacing w:after="0" w:line="240" w:lineRule="auto"/>
                  </w:pPr>
                  <w:r>
                    <w:rPr>
                      <w:b/>
                      <w:color w:val="FFFFFF"/>
                      <w:sz w:val="17"/>
                    </w:rPr>
                    <w:t>START, SIGN-IN AND ROUTE</w:t>
                  </w:r>
                </w:p>
              </w:tc>
            </w:tr>
          </w:tbl>
          <w:p w14:paraId="250A6808" w14:textId="77777777" w:rsidR="00492FBC" w:rsidRDefault="00492FBC"/>
          <w:p w14:paraId="1B45AE3C" w14:textId="77777777" w:rsidR="00492FBC" w:rsidRDefault="00721FCE">
            <w:pPr>
              <w:pStyle w:val="ListBullet"/>
              <w:spacing w:after="25" w:line="235" w:lineRule="auto"/>
              <w:ind w:left="244" w:hanging="170"/>
            </w:pPr>
            <w:r>
              <w:rPr>
                <w:b/>
                <w:color w:val="222222"/>
                <w:sz w:val="17"/>
              </w:rPr>
              <w:t>First rider:</w:t>
            </w:r>
            <w:r>
              <w:rPr>
                <w:color w:val="222222"/>
                <w:sz w:val="17"/>
              </w:rPr>
              <w:t xml:space="preserve"> 10:00am. Last rider must start by 12:00 noon.</w:t>
            </w:r>
          </w:p>
          <w:p w14:paraId="5B39F788" w14:textId="77777777" w:rsidR="00492FBC" w:rsidRDefault="00721FCE">
            <w:pPr>
              <w:pStyle w:val="ListBullet"/>
              <w:spacing w:after="25" w:line="235" w:lineRule="auto"/>
              <w:ind w:left="244" w:hanging="170"/>
            </w:pPr>
            <w:r>
              <w:rPr>
                <w:b/>
                <w:color w:val="222222"/>
                <w:sz w:val="17"/>
              </w:rPr>
              <w:t>All riders</w:t>
            </w:r>
            <w:r>
              <w:rPr>
                <w:color w:val="222222"/>
                <w:sz w:val="17"/>
              </w:rPr>
              <w:t xml:space="preserve"> must sign in, collect and wear the issued wristband, and sign out before leaving.</w:t>
            </w:r>
          </w:p>
          <w:p w14:paraId="59D9FE09" w14:textId="65CB2C45" w:rsidR="00492FBC" w:rsidRDefault="00721FCE">
            <w:pPr>
              <w:pStyle w:val="ListBullet"/>
              <w:spacing w:after="25" w:line="235" w:lineRule="auto"/>
              <w:ind w:left="244" w:hanging="170"/>
            </w:pPr>
            <w:r>
              <w:rPr>
                <w:b/>
                <w:color w:val="222222"/>
                <w:sz w:val="17"/>
              </w:rPr>
              <w:t xml:space="preserve">Follow the clearly </w:t>
            </w:r>
            <w:proofErr w:type="gramStart"/>
            <w:r>
              <w:rPr>
                <w:b/>
                <w:color w:val="222222"/>
                <w:sz w:val="17"/>
              </w:rPr>
              <w:t>marked route</w:t>
            </w:r>
            <w:r>
              <w:rPr>
                <w:color w:val="222222"/>
                <w:sz w:val="17"/>
              </w:rPr>
              <w:t xml:space="preserve"> at all times</w:t>
            </w:r>
            <w:proofErr w:type="gramEnd"/>
            <w:r>
              <w:rPr>
                <w:color w:val="222222"/>
                <w:sz w:val="17"/>
              </w:rPr>
              <w:t xml:space="preserve">. </w:t>
            </w:r>
          </w:p>
          <w:p w14:paraId="1AF3931C" w14:textId="77777777" w:rsidR="00492FBC" w:rsidRDefault="00721FCE">
            <w:pPr>
              <w:pStyle w:val="ListBullet"/>
              <w:spacing w:after="25" w:line="235" w:lineRule="auto"/>
              <w:ind w:left="244" w:hanging="170"/>
            </w:pPr>
            <w:r>
              <w:rPr>
                <w:b/>
                <w:color w:val="222222"/>
                <w:sz w:val="17"/>
              </w:rPr>
              <w:t>Follow gate stewards</w:t>
            </w:r>
            <w:r>
              <w:rPr>
                <w:color w:val="222222"/>
                <w:sz w:val="17"/>
              </w:rPr>
              <w:t>' instructions and do not leave gates open.</w:t>
            </w:r>
          </w:p>
          <w:p w14:paraId="0D5F6BF9" w14:textId="77777777" w:rsidR="00492FBC" w:rsidRPr="00156B36" w:rsidRDefault="00721FCE">
            <w:pPr>
              <w:pStyle w:val="ListBullet"/>
              <w:spacing w:after="25" w:line="235" w:lineRule="auto"/>
              <w:ind w:left="244" w:hanging="170"/>
            </w:pPr>
            <w:r>
              <w:rPr>
                <w:b/>
                <w:color w:val="222222"/>
                <w:sz w:val="17"/>
              </w:rPr>
              <w:t>If you retire</w:t>
            </w:r>
            <w:r>
              <w:rPr>
                <w:color w:val="222222"/>
                <w:sz w:val="17"/>
              </w:rPr>
              <w:t xml:space="preserve"> or leave the route, tell a steward before leaving the venue.</w:t>
            </w:r>
          </w:p>
          <w:p w14:paraId="4059C3F4" w14:textId="77777777" w:rsidR="00156B36" w:rsidRDefault="00156B36" w:rsidP="00156B36">
            <w:pPr>
              <w:pStyle w:val="ListBullet"/>
              <w:numPr>
                <w:ilvl w:val="0"/>
                <w:numId w:val="0"/>
              </w:numPr>
              <w:spacing w:after="25" w:line="235" w:lineRule="auto"/>
              <w:ind w:left="244"/>
            </w:pPr>
          </w:p>
          <w:tbl>
            <w:tblPr>
              <w:tblW w:w="0" w:type="auto"/>
              <w:jc w:val="center"/>
              <w:tblLayout w:type="fixed"/>
              <w:tblLook w:val="04A0" w:firstRow="1" w:lastRow="0" w:firstColumn="1" w:lastColumn="0" w:noHBand="0" w:noVBand="1"/>
            </w:tblPr>
            <w:tblGrid>
              <w:gridCol w:w="5216"/>
            </w:tblGrid>
            <w:tr w:rsidR="00492FBC" w14:paraId="2E112F82" w14:textId="77777777">
              <w:trPr>
                <w:jc w:val="center"/>
              </w:trPr>
              <w:tc>
                <w:tcPr>
                  <w:tcW w:w="5216" w:type="dxa"/>
                  <w:tcBorders>
                    <w:top w:val="nil"/>
                    <w:left w:val="nil"/>
                    <w:bottom w:val="nil"/>
                    <w:right w:val="nil"/>
                  </w:tcBorders>
                  <w:shd w:val="clear" w:color="auto" w:fill="13295B"/>
                  <w:tcMar>
                    <w:top w:w="35" w:type="dxa"/>
                    <w:left w:w="70" w:type="dxa"/>
                    <w:bottom w:w="30" w:type="dxa"/>
                    <w:right w:w="70" w:type="dxa"/>
                  </w:tcMar>
                </w:tcPr>
                <w:p w14:paraId="20BDD7EC" w14:textId="77777777" w:rsidR="00492FBC" w:rsidRDefault="00721FCE">
                  <w:pPr>
                    <w:spacing w:after="0" w:line="240" w:lineRule="auto"/>
                  </w:pPr>
                  <w:r>
                    <w:rPr>
                      <w:b/>
                      <w:color w:val="FFFFFF"/>
                      <w:sz w:val="17"/>
                    </w:rPr>
                    <w:t>PUBLIC PARK AND SHARED AREAS</w:t>
                  </w:r>
                </w:p>
              </w:tc>
            </w:tr>
          </w:tbl>
          <w:p w14:paraId="179DBD1C" w14:textId="77777777" w:rsidR="00156B36" w:rsidRPr="00156B36" w:rsidRDefault="00156B36" w:rsidP="00FD0DCE">
            <w:pPr>
              <w:pStyle w:val="ListBullet"/>
              <w:numPr>
                <w:ilvl w:val="0"/>
                <w:numId w:val="0"/>
              </w:numPr>
              <w:spacing w:after="25" w:line="235" w:lineRule="auto"/>
              <w:ind w:left="244"/>
            </w:pPr>
          </w:p>
          <w:p w14:paraId="2D585477" w14:textId="0CF11420" w:rsidR="00492FBC" w:rsidRDefault="00721FCE">
            <w:pPr>
              <w:pStyle w:val="ListBullet"/>
              <w:spacing w:after="25" w:line="235" w:lineRule="auto"/>
              <w:ind w:left="244" w:hanging="170"/>
            </w:pPr>
            <w:r>
              <w:rPr>
                <w:b/>
                <w:color w:val="222222"/>
                <w:sz w:val="17"/>
              </w:rPr>
              <w:t>Riders must WALK</w:t>
            </w:r>
            <w:r>
              <w:rPr>
                <w:color w:val="222222"/>
                <w:sz w:val="17"/>
              </w:rPr>
              <w:t xml:space="preserve"> through all public park areas.</w:t>
            </w:r>
          </w:p>
          <w:p w14:paraId="30AD1194" w14:textId="77777777" w:rsidR="00492FBC" w:rsidRDefault="00721FCE">
            <w:pPr>
              <w:pStyle w:val="ListBullet"/>
              <w:spacing w:after="25" w:line="235" w:lineRule="auto"/>
              <w:ind w:left="244" w:hanging="170"/>
            </w:pPr>
            <w:r>
              <w:rPr>
                <w:b/>
                <w:color w:val="222222"/>
                <w:sz w:val="17"/>
              </w:rPr>
              <w:t>No trotting or cantering</w:t>
            </w:r>
            <w:r>
              <w:rPr>
                <w:color w:val="222222"/>
                <w:sz w:val="17"/>
              </w:rPr>
              <w:t xml:space="preserve"> where members of the public may be present.</w:t>
            </w:r>
          </w:p>
          <w:p w14:paraId="7A882504" w14:textId="77777777" w:rsidR="00492FBC" w:rsidRDefault="00721FCE">
            <w:pPr>
              <w:pStyle w:val="ListBullet"/>
              <w:spacing w:after="25" w:line="235" w:lineRule="auto"/>
              <w:ind w:left="244" w:hanging="170"/>
            </w:pPr>
            <w:r>
              <w:rPr>
                <w:b/>
                <w:color w:val="222222"/>
                <w:sz w:val="17"/>
              </w:rPr>
              <w:t>Pass pedestrians</w:t>
            </w:r>
            <w:r>
              <w:rPr>
                <w:color w:val="222222"/>
                <w:sz w:val="17"/>
              </w:rPr>
              <w:t>, dogs, cyclists, pushchairs and other Estate users slowly and politely.</w:t>
            </w:r>
          </w:p>
          <w:p w14:paraId="54010AE1" w14:textId="77777777" w:rsidR="00492FBC" w:rsidRPr="00627FF0" w:rsidRDefault="00721FCE">
            <w:pPr>
              <w:pStyle w:val="ListBullet"/>
              <w:spacing w:after="25" w:line="235" w:lineRule="auto"/>
              <w:ind w:left="244" w:hanging="170"/>
            </w:pPr>
            <w:r>
              <w:rPr>
                <w:b/>
                <w:color w:val="222222"/>
                <w:sz w:val="17"/>
              </w:rPr>
              <w:t>Halt if necessary</w:t>
            </w:r>
            <w:r>
              <w:rPr>
                <w:color w:val="222222"/>
                <w:sz w:val="17"/>
              </w:rPr>
              <w:t xml:space="preserve"> and give the public plenty of room.</w:t>
            </w:r>
          </w:p>
          <w:p w14:paraId="157C09FD" w14:textId="77777777" w:rsidR="00627FF0" w:rsidRDefault="00627FF0" w:rsidP="00FD0DCE">
            <w:pPr>
              <w:pStyle w:val="ListBullet"/>
              <w:numPr>
                <w:ilvl w:val="0"/>
                <w:numId w:val="0"/>
              </w:numPr>
              <w:spacing w:after="25" w:line="235" w:lineRule="auto"/>
              <w:ind w:left="244"/>
            </w:pPr>
          </w:p>
          <w:tbl>
            <w:tblPr>
              <w:tblW w:w="0" w:type="auto"/>
              <w:jc w:val="center"/>
              <w:tblLayout w:type="fixed"/>
              <w:tblLook w:val="04A0" w:firstRow="1" w:lastRow="0" w:firstColumn="1" w:lastColumn="0" w:noHBand="0" w:noVBand="1"/>
            </w:tblPr>
            <w:tblGrid>
              <w:gridCol w:w="5216"/>
            </w:tblGrid>
            <w:tr w:rsidR="00492FBC" w14:paraId="15B4F032" w14:textId="77777777">
              <w:trPr>
                <w:jc w:val="center"/>
              </w:trPr>
              <w:tc>
                <w:tcPr>
                  <w:tcW w:w="5216" w:type="dxa"/>
                  <w:tcBorders>
                    <w:top w:val="nil"/>
                    <w:left w:val="nil"/>
                    <w:bottom w:val="nil"/>
                    <w:right w:val="nil"/>
                  </w:tcBorders>
                  <w:shd w:val="clear" w:color="auto" w:fill="13295B"/>
                  <w:tcMar>
                    <w:top w:w="35" w:type="dxa"/>
                    <w:left w:w="70" w:type="dxa"/>
                    <w:bottom w:w="30" w:type="dxa"/>
                    <w:right w:w="70" w:type="dxa"/>
                  </w:tcMar>
                </w:tcPr>
                <w:p w14:paraId="470B4077" w14:textId="77777777" w:rsidR="00492FBC" w:rsidRDefault="00721FCE">
                  <w:pPr>
                    <w:spacing w:after="0" w:line="240" w:lineRule="auto"/>
                  </w:pPr>
                  <w:r>
                    <w:rPr>
                      <w:b/>
                      <w:color w:val="FFFFFF"/>
                      <w:sz w:val="17"/>
                    </w:rPr>
                    <w:t>ESTATE AND GENERAL RULES</w:t>
                  </w:r>
                </w:p>
              </w:tc>
            </w:tr>
          </w:tbl>
          <w:p w14:paraId="596F7545" w14:textId="77777777" w:rsidR="00492FBC" w:rsidRDefault="00492FBC"/>
          <w:p w14:paraId="23F2C05E" w14:textId="77777777" w:rsidR="00492FBC" w:rsidRDefault="00721FCE">
            <w:pPr>
              <w:pStyle w:val="ListBullet"/>
              <w:spacing w:after="25" w:line="235" w:lineRule="auto"/>
              <w:ind w:left="244" w:hanging="170"/>
            </w:pPr>
            <w:r>
              <w:rPr>
                <w:b/>
                <w:color w:val="222222"/>
                <w:sz w:val="17"/>
              </w:rPr>
              <w:t>Respect livestock</w:t>
            </w:r>
            <w:r>
              <w:rPr>
                <w:color w:val="222222"/>
                <w:sz w:val="17"/>
              </w:rPr>
              <w:t>, wildlife, crops, fencing, gates and Estate property.</w:t>
            </w:r>
          </w:p>
          <w:p w14:paraId="32CAA9FF" w14:textId="77777777" w:rsidR="00492FBC" w:rsidRDefault="00721FCE">
            <w:pPr>
              <w:pStyle w:val="ListBullet"/>
              <w:spacing w:after="25" w:line="235" w:lineRule="auto"/>
              <w:ind w:left="244" w:hanging="170"/>
            </w:pPr>
            <w:r>
              <w:rPr>
                <w:b/>
                <w:color w:val="222222"/>
                <w:sz w:val="17"/>
              </w:rPr>
              <w:t>No litter</w:t>
            </w:r>
            <w:r>
              <w:rPr>
                <w:color w:val="222222"/>
                <w:sz w:val="17"/>
              </w:rPr>
              <w:t xml:space="preserve"> is to be left anywhere on the Estate.</w:t>
            </w:r>
          </w:p>
          <w:p w14:paraId="23E858EE" w14:textId="77777777" w:rsidR="00492FBC" w:rsidRDefault="00721FCE">
            <w:pPr>
              <w:pStyle w:val="ListBullet"/>
              <w:spacing w:after="25" w:line="235" w:lineRule="auto"/>
              <w:ind w:left="244" w:hanging="170"/>
            </w:pPr>
            <w:r>
              <w:rPr>
                <w:b/>
                <w:color w:val="222222"/>
                <w:sz w:val="17"/>
              </w:rPr>
              <w:t>Dogs must</w:t>
            </w:r>
            <w:r>
              <w:rPr>
                <w:color w:val="222222"/>
                <w:sz w:val="17"/>
              </w:rPr>
              <w:t xml:space="preserve"> be kept on leads at all times.</w:t>
            </w:r>
          </w:p>
          <w:p w14:paraId="23A86C44" w14:textId="77777777" w:rsidR="00492FBC" w:rsidRDefault="00721FCE">
            <w:pPr>
              <w:pStyle w:val="ListBullet"/>
              <w:spacing w:after="25" w:line="235" w:lineRule="auto"/>
              <w:ind w:left="244" w:hanging="170"/>
            </w:pPr>
            <w:r>
              <w:rPr>
                <w:b/>
                <w:color w:val="222222"/>
                <w:sz w:val="17"/>
              </w:rPr>
              <w:t>Horseboxes and trailers</w:t>
            </w:r>
            <w:r>
              <w:rPr>
                <w:color w:val="222222"/>
                <w:sz w:val="17"/>
              </w:rPr>
              <w:t xml:space="preserve"> must park only where directed by stewards.</w:t>
            </w:r>
          </w:p>
          <w:p w14:paraId="0F4E4353" w14:textId="77777777" w:rsidR="00492FBC" w:rsidRDefault="00721FCE">
            <w:pPr>
              <w:pStyle w:val="ListBullet"/>
              <w:spacing w:after="25" w:line="235" w:lineRule="auto"/>
              <w:ind w:left="244" w:hanging="170"/>
            </w:pPr>
            <w:r>
              <w:rPr>
                <w:b/>
                <w:color w:val="222222"/>
                <w:sz w:val="17"/>
              </w:rPr>
              <w:t>Follow all reasonable instructions</w:t>
            </w:r>
            <w:r>
              <w:rPr>
                <w:color w:val="222222"/>
                <w:sz w:val="17"/>
              </w:rPr>
              <w:t xml:space="preserve"> from Club stewards and Raby Estate staff.</w:t>
            </w:r>
          </w:p>
        </w:tc>
        <w:tc>
          <w:tcPr>
            <w:tcW w:w="5216" w:type="dxa"/>
            <w:tcBorders>
              <w:top w:val="nil"/>
              <w:left w:val="nil"/>
              <w:bottom w:val="nil"/>
              <w:right w:val="nil"/>
            </w:tcBorders>
            <w:tcMar>
              <w:top w:w="0" w:type="dxa"/>
              <w:left w:w="60" w:type="dxa"/>
              <w:bottom w:w="0" w:type="dxa"/>
              <w:right w:w="60" w:type="dxa"/>
            </w:tcMar>
          </w:tcPr>
          <w:p w14:paraId="487979BB" w14:textId="77777777" w:rsidR="00492FBC" w:rsidRDefault="00492FBC">
            <w:pPr>
              <w:spacing w:after="0" w:line="240" w:lineRule="auto"/>
            </w:pPr>
          </w:p>
          <w:tbl>
            <w:tblPr>
              <w:tblW w:w="0" w:type="auto"/>
              <w:jc w:val="center"/>
              <w:tblLayout w:type="fixed"/>
              <w:tblLook w:val="04A0" w:firstRow="1" w:lastRow="0" w:firstColumn="1" w:lastColumn="0" w:noHBand="0" w:noVBand="1"/>
            </w:tblPr>
            <w:tblGrid>
              <w:gridCol w:w="5216"/>
            </w:tblGrid>
            <w:tr w:rsidR="00492FBC" w14:paraId="6490BB98" w14:textId="77777777">
              <w:trPr>
                <w:jc w:val="center"/>
              </w:trPr>
              <w:tc>
                <w:tcPr>
                  <w:tcW w:w="5216" w:type="dxa"/>
                  <w:tcBorders>
                    <w:top w:val="nil"/>
                    <w:left w:val="nil"/>
                    <w:bottom w:val="nil"/>
                    <w:right w:val="nil"/>
                  </w:tcBorders>
                  <w:shd w:val="clear" w:color="auto" w:fill="13295B"/>
                  <w:tcMar>
                    <w:top w:w="35" w:type="dxa"/>
                    <w:left w:w="70" w:type="dxa"/>
                    <w:bottom w:w="30" w:type="dxa"/>
                    <w:right w:w="70" w:type="dxa"/>
                  </w:tcMar>
                </w:tcPr>
                <w:p w14:paraId="773FC5B6" w14:textId="77777777" w:rsidR="00492FBC" w:rsidRDefault="00721FCE">
                  <w:pPr>
                    <w:spacing w:after="0" w:line="240" w:lineRule="auto"/>
                  </w:pPr>
                  <w:r>
                    <w:rPr>
                      <w:b/>
                      <w:color w:val="FFFFFF"/>
                      <w:sz w:val="17"/>
                    </w:rPr>
                    <w:t>RIDER RESPONSIBILITY AND SAFE RIDING</w:t>
                  </w:r>
                </w:p>
              </w:tc>
            </w:tr>
          </w:tbl>
          <w:p w14:paraId="1F79A664" w14:textId="77777777" w:rsidR="00492FBC" w:rsidRDefault="00492FBC"/>
          <w:p w14:paraId="18F0FA96" w14:textId="77777777" w:rsidR="00492FBC" w:rsidRDefault="00721FCE">
            <w:pPr>
              <w:pStyle w:val="ListBullet"/>
              <w:spacing w:after="25" w:line="235" w:lineRule="auto"/>
              <w:ind w:left="244" w:hanging="170"/>
            </w:pPr>
            <w:r>
              <w:rPr>
                <w:b/>
                <w:color w:val="222222"/>
                <w:sz w:val="17"/>
              </w:rPr>
              <w:t>Horse riding involves inherent risk.</w:t>
            </w:r>
            <w:r>
              <w:rPr>
                <w:color w:val="222222"/>
                <w:sz w:val="17"/>
              </w:rPr>
              <w:t xml:space="preserve"> Riders take part voluntarily and are responsible for their own riding decisions and for maintaining control of their horse.</w:t>
            </w:r>
          </w:p>
          <w:p w14:paraId="6FC9FF11" w14:textId="77777777" w:rsidR="00492FBC" w:rsidRDefault="00721FCE">
            <w:pPr>
              <w:pStyle w:val="ListBullet"/>
              <w:spacing w:after="25" w:line="235" w:lineRule="auto"/>
              <w:ind w:left="244" w:hanging="170"/>
            </w:pPr>
            <w:r>
              <w:rPr>
                <w:b/>
                <w:color w:val="222222"/>
                <w:sz w:val="17"/>
              </w:rPr>
              <w:t>Riders must be suitably experienced</w:t>
            </w:r>
            <w:r>
              <w:rPr>
                <w:color w:val="222222"/>
                <w:sz w:val="17"/>
              </w:rPr>
              <w:t xml:space="preserve"> and must bring a horse that is fit, sound and suitable for the ride.</w:t>
            </w:r>
          </w:p>
          <w:p w14:paraId="334B2052" w14:textId="77777777" w:rsidR="00492FBC" w:rsidRDefault="00721FCE">
            <w:pPr>
              <w:pStyle w:val="ListBullet"/>
              <w:spacing w:after="25" w:line="235" w:lineRule="auto"/>
              <w:ind w:left="244" w:hanging="170"/>
            </w:pPr>
            <w:r>
              <w:rPr>
                <w:b/>
                <w:color w:val="222222"/>
                <w:sz w:val="17"/>
              </w:rPr>
              <w:t>A riding hat</w:t>
            </w:r>
            <w:r>
              <w:rPr>
                <w:color w:val="222222"/>
                <w:sz w:val="17"/>
              </w:rPr>
              <w:t xml:space="preserve"> meeting current BRC standards must be worn and securely fastened whenever mounted. Appropriate riding footwear must also be worn.</w:t>
            </w:r>
          </w:p>
          <w:p w14:paraId="6423A80D" w14:textId="77777777" w:rsidR="00492FBC" w:rsidRDefault="00721FCE">
            <w:pPr>
              <w:pStyle w:val="ListBullet"/>
              <w:spacing w:after="25" w:line="235" w:lineRule="auto"/>
              <w:ind w:left="244" w:hanging="170"/>
            </w:pPr>
            <w:r>
              <w:rPr>
                <w:b/>
                <w:color w:val="222222"/>
                <w:sz w:val="17"/>
              </w:rPr>
              <w:t>Ride at a speed</w:t>
            </w:r>
            <w:r>
              <w:rPr>
                <w:color w:val="222222"/>
                <w:sz w:val="17"/>
              </w:rPr>
              <w:t xml:space="preserve"> appropriate to the ground, weather, visibility, other horses and the public.</w:t>
            </w:r>
          </w:p>
          <w:p w14:paraId="46F2F8C0" w14:textId="77777777" w:rsidR="00492FBC" w:rsidRDefault="00721FCE">
            <w:pPr>
              <w:pStyle w:val="ListBullet"/>
              <w:spacing w:after="25" w:line="235" w:lineRule="auto"/>
              <w:ind w:left="244" w:hanging="170"/>
            </w:pPr>
            <w:r>
              <w:rPr>
                <w:b/>
                <w:color w:val="222222"/>
                <w:sz w:val="17"/>
              </w:rPr>
              <w:t>No racing</w:t>
            </w:r>
            <w:r>
              <w:rPr>
                <w:color w:val="222222"/>
                <w:sz w:val="17"/>
              </w:rPr>
              <w:t>, reckless riding, overtaking at speed, cutting up other riders or deliberately encouraging horses to race.</w:t>
            </w:r>
          </w:p>
          <w:p w14:paraId="723DCB84" w14:textId="77777777" w:rsidR="00492FBC" w:rsidRDefault="00721FCE">
            <w:pPr>
              <w:pStyle w:val="ListBullet"/>
              <w:spacing w:after="25" w:line="235" w:lineRule="auto"/>
              <w:ind w:left="244" w:hanging="170"/>
            </w:pPr>
            <w:r>
              <w:rPr>
                <w:b/>
                <w:color w:val="222222"/>
                <w:sz w:val="17"/>
              </w:rPr>
              <w:t>Keep a safe distance.</w:t>
            </w:r>
            <w:r>
              <w:rPr>
                <w:color w:val="222222"/>
                <w:sz w:val="17"/>
              </w:rPr>
              <w:t xml:space="preserve"> Ask before overtaking and only pass when there is enough room to do so safely.</w:t>
            </w:r>
          </w:p>
          <w:p w14:paraId="47B58B20" w14:textId="77777777" w:rsidR="00492FBC" w:rsidRDefault="00721FCE">
            <w:pPr>
              <w:pStyle w:val="ListBullet"/>
              <w:spacing w:after="25" w:line="235" w:lineRule="auto"/>
              <w:ind w:left="244" w:hanging="170"/>
            </w:pPr>
            <w:r>
              <w:rPr>
                <w:b/>
                <w:color w:val="222222"/>
                <w:sz w:val="17"/>
              </w:rPr>
              <w:t>Do not ride</w:t>
            </w:r>
            <w:r>
              <w:rPr>
                <w:color w:val="222222"/>
                <w:sz w:val="17"/>
              </w:rPr>
              <w:t xml:space="preserve"> if your ability to ride safely is impaired by alcohol, drugs or medication.</w:t>
            </w:r>
          </w:p>
          <w:p w14:paraId="1AA7345A" w14:textId="77777777" w:rsidR="00492FBC" w:rsidRPr="00627FF0" w:rsidRDefault="00721FCE">
            <w:pPr>
              <w:pStyle w:val="ListBullet"/>
              <w:spacing w:after="25" w:line="235" w:lineRule="auto"/>
              <w:ind w:left="244" w:hanging="170"/>
            </w:pPr>
            <w:r>
              <w:rPr>
                <w:b/>
                <w:color w:val="222222"/>
                <w:sz w:val="17"/>
              </w:rPr>
              <w:t>If your horse becomes out of control</w:t>
            </w:r>
            <w:r>
              <w:rPr>
                <w:color w:val="222222"/>
                <w:sz w:val="17"/>
              </w:rPr>
              <w:t xml:space="preserve"> or unsafe, slow down and withdraw if necessary.</w:t>
            </w:r>
          </w:p>
          <w:p w14:paraId="3D9D7968" w14:textId="77777777" w:rsidR="00627FF0" w:rsidRDefault="00627FF0" w:rsidP="00627FF0">
            <w:pPr>
              <w:pStyle w:val="ListBullet"/>
              <w:numPr>
                <w:ilvl w:val="0"/>
                <w:numId w:val="0"/>
              </w:numPr>
              <w:spacing w:after="25" w:line="235" w:lineRule="auto"/>
              <w:ind w:left="244"/>
            </w:pPr>
          </w:p>
          <w:tbl>
            <w:tblPr>
              <w:tblW w:w="0" w:type="auto"/>
              <w:jc w:val="center"/>
              <w:tblLayout w:type="fixed"/>
              <w:tblLook w:val="04A0" w:firstRow="1" w:lastRow="0" w:firstColumn="1" w:lastColumn="0" w:noHBand="0" w:noVBand="1"/>
            </w:tblPr>
            <w:tblGrid>
              <w:gridCol w:w="5216"/>
            </w:tblGrid>
            <w:tr w:rsidR="00492FBC" w14:paraId="0314BA22" w14:textId="77777777">
              <w:trPr>
                <w:jc w:val="center"/>
              </w:trPr>
              <w:tc>
                <w:tcPr>
                  <w:tcW w:w="5216" w:type="dxa"/>
                  <w:tcBorders>
                    <w:top w:val="nil"/>
                    <w:left w:val="nil"/>
                    <w:bottom w:val="nil"/>
                    <w:right w:val="nil"/>
                  </w:tcBorders>
                  <w:shd w:val="clear" w:color="auto" w:fill="13295B"/>
                  <w:tcMar>
                    <w:top w:w="35" w:type="dxa"/>
                    <w:left w:w="70" w:type="dxa"/>
                    <w:bottom w:w="30" w:type="dxa"/>
                    <w:right w:w="70" w:type="dxa"/>
                  </w:tcMar>
                </w:tcPr>
                <w:p w14:paraId="1B901F7D" w14:textId="77777777" w:rsidR="00492FBC" w:rsidRDefault="00721FCE">
                  <w:pPr>
                    <w:spacing w:after="0" w:line="240" w:lineRule="auto"/>
                  </w:pPr>
                  <w:r>
                    <w:rPr>
                      <w:b/>
                      <w:color w:val="FFFFFF"/>
                      <w:sz w:val="17"/>
                    </w:rPr>
                    <w:t>ACCIDENTS AND SAFETY CONCERNS</w:t>
                  </w:r>
                </w:p>
              </w:tc>
            </w:tr>
          </w:tbl>
          <w:p w14:paraId="4D3554E9" w14:textId="77777777" w:rsidR="00492FBC" w:rsidRDefault="00492FBC"/>
          <w:p w14:paraId="3BAF5CF4" w14:textId="7BF18901" w:rsidR="00974CB8" w:rsidRPr="00974CB8" w:rsidRDefault="00974CB8">
            <w:pPr>
              <w:pStyle w:val="ListBullet"/>
              <w:spacing w:after="25" w:line="235" w:lineRule="auto"/>
              <w:ind w:left="244" w:hanging="170"/>
            </w:pPr>
            <w:r w:rsidRPr="00AF18A2">
              <w:rPr>
                <w:b/>
                <w:bCs/>
              </w:rPr>
              <w:t>First Aid contact</w:t>
            </w:r>
            <w:r>
              <w:t xml:space="preserve"> – Michelle </w:t>
            </w:r>
            <w:r w:rsidR="00F62EC1">
              <w:t xml:space="preserve">Hurrell </w:t>
            </w:r>
            <w:r w:rsidR="00AF18A2">
              <w:t>07981 104 999</w:t>
            </w:r>
          </w:p>
          <w:p w14:paraId="12074F15" w14:textId="6837B1DD" w:rsidR="00492FBC" w:rsidRDefault="00721FCE">
            <w:pPr>
              <w:pStyle w:val="ListBullet"/>
              <w:spacing w:after="25" w:line="235" w:lineRule="auto"/>
              <w:ind w:left="244" w:hanging="170"/>
            </w:pPr>
            <w:r>
              <w:rPr>
                <w:b/>
                <w:color w:val="222222"/>
                <w:sz w:val="17"/>
              </w:rPr>
              <w:t>Report any fall</w:t>
            </w:r>
            <w:r>
              <w:rPr>
                <w:color w:val="222222"/>
                <w:sz w:val="17"/>
              </w:rPr>
              <w:t>, accident, injury, damage, near miss or significant safety concern to a Club steward before leaving.</w:t>
            </w:r>
          </w:p>
          <w:p w14:paraId="3D719A57" w14:textId="77777777" w:rsidR="00492FBC" w:rsidRDefault="00721FCE">
            <w:pPr>
              <w:pStyle w:val="ListBullet"/>
              <w:spacing w:after="25" w:line="235" w:lineRule="auto"/>
              <w:ind w:left="244" w:hanging="170"/>
            </w:pPr>
            <w:r>
              <w:rPr>
                <w:b/>
                <w:color w:val="222222"/>
                <w:sz w:val="17"/>
              </w:rPr>
              <w:t>The Club may</w:t>
            </w:r>
            <w:r>
              <w:rPr>
                <w:color w:val="222222"/>
                <w:sz w:val="17"/>
              </w:rPr>
              <w:t xml:space="preserve"> alter, shorten, suspend or stop the ride if conditions make this necessary.</w:t>
            </w:r>
          </w:p>
          <w:p w14:paraId="4A3AE0E9" w14:textId="77777777" w:rsidR="00492FBC" w:rsidRPr="00FD0DCE" w:rsidRDefault="00721FCE">
            <w:pPr>
              <w:pStyle w:val="ListBullet"/>
              <w:spacing w:after="25" w:line="235" w:lineRule="auto"/>
              <w:ind w:left="244" w:hanging="170"/>
            </w:pPr>
            <w:r>
              <w:rPr>
                <w:b/>
                <w:color w:val="222222"/>
                <w:sz w:val="17"/>
              </w:rPr>
              <w:t>Anyone riding dangerously</w:t>
            </w:r>
            <w:r>
              <w:rPr>
                <w:color w:val="222222"/>
                <w:sz w:val="17"/>
              </w:rPr>
              <w:t>, ignoring the route or failing to follow instructions may be asked to leave the event.</w:t>
            </w:r>
          </w:p>
          <w:p w14:paraId="55BAD5E9" w14:textId="77777777" w:rsidR="00FD0DCE" w:rsidRDefault="00FD0DCE" w:rsidP="00FD0DCE">
            <w:pPr>
              <w:pStyle w:val="ListBullet"/>
              <w:numPr>
                <w:ilvl w:val="0"/>
                <w:numId w:val="0"/>
              </w:numPr>
              <w:spacing w:after="25" w:line="235" w:lineRule="auto"/>
              <w:ind w:left="244"/>
            </w:pPr>
          </w:p>
          <w:tbl>
            <w:tblPr>
              <w:tblW w:w="0" w:type="auto"/>
              <w:jc w:val="center"/>
              <w:tblLayout w:type="fixed"/>
              <w:tblLook w:val="04A0" w:firstRow="1" w:lastRow="0" w:firstColumn="1" w:lastColumn="0" w:noHBand="0" w:noVBand="1"/>
            </w:tblPr>
            <w:tblGrid>
              <w:gridCol w:w="5216"/>
            </w:tblGrid>
            <w:tr w:rsidR="00492FBC" w14:paraId="6FBE96A7" w14:textId="77777777">
              <w:trPr>
                <w:jc w:val="center"/>
              </w:trPr>
              <w:tc>
                <w:tcPr>
                  <w:tcW w:w="5216" w:type="dxa"/>
                  <w:tcBorders>
                    <w:top w:val="nil"/>
                    <w:left w:val="nil"/>
                    <w:bottom w:val="nil"/>
                    <w:right w:val="nil"/>
                  </w:tcBorders>
                  <w:shd w:val="clear" w:color="auto" w:fill="13295B"/>
                  <w:tcMar>
                    <w:top w:w="35" w:type="dxa"/>
                    <w:left w:w="70" w:type="dxa"/>
                    <w:bottom w:w="30" w:type="dxa"/>
                    <w:right w:w="70" w:type="dxa"/>
                  </w:tcMar>
                </w:tcPr>
                <w:p w14:paraId="4FD3144C" w14:textId="77777777" w:rsidR="00492FBC" w:rsidRDefault="00721FCE">
                  <w:pPr>
                    <w:spacing w:after="0" w:line="240" w:lineRule="auto"/>
                  </w:pPr>
                  <w:r>
                    <w:rPr>
                      <w:b/>
                      <w:color w:val="FFFFFF"/>
                      <w:sz w:val="17"/>
                    </w:rPr>
                    <w:t>PHOTOGRAPHY</w:t>
                  </w:r>
                </w:p>
              </w:tc>
            </w:tr>
          </w:tbl>
          <w:p w14:paraId="7DA665D9" w14:textId="77777777" w:rsidR="00492FBC" w:rsidRDefault="00492FBC"/>
          <w:p w14:paraId="7DED1FF1" w14:textId="77777777" w:rsidR="00492FBC" w:rsidRPr="006F4BF7" w:rsidRDefault="00721FCE">
            <w:pPr>
              <w:pStyle w:val="ListBullet"/>
              <w:spacing w:after="25" w:line="235" w:lineRule="auto"/>
              <w:ind w:left="244" w:hanging="170"/>
            </w:pPr>
            <w:r>
              <w:rPr>
                <w:b/>
                <w:color w:val="222222"/>
                <w:sz w:val="17"/>
              </w:rPr>
              <w:t>Highview Photography</w:t>
            </w:r>
            <w:r>
              <w:rPr>
                <w:color w:val="222222"/>
                <w:sz w:val="17"/>
              </w:rPr>
              <w:t xml:space="preserve"> will be the official photographer. Images may be used by the Club for event and club promotion. Tell the organisers if you do not want photographs of you used for club promotion.</w:t>
            </w:r>
          </w:p>
          <w:p w14:paraId="547CBF20" w14:textId="77777777" w:rsidR="006F4BF7" w:rsidRDefault="006F4BF7" w:rsidP="006F4BF7">
            <w:pPr>
              <w:pStyle w:val="ListBullet"/>
              <w:numPr>
                <w:ilvl w:val="0"/>
                <w:numId w:val="0"/>
              </w:numPr>
              <w:spacing w:after="25" w:line="235" w:lineRule="auto"/>
              <w:ind w:left="360" w:hanging="360"/>
            </w:pPr>
          </w:p>
          <w:p w14:paraId="739E264C" w14:textId="77777777" w:rsidR="006F4BF7" w:rsidRDefault="006F4BF7" w:rsidP="006F4BF7">
            <w:pPr>
              <w:pStyle w:val="ListBullet"/>
              <w:numPr>
                <w:ilvl w:val="0"/>
                <w:numId w:val="0"/>
              </w:numPr>
              <w:spacing w:after="25" w:line="235" w:lineRule="auto"/>
              <w:ind w:left="360" w:hanging="360"/>
            </w:pPr>
          </w:p>
        </w:tc>
      </w:tr>
    </w:tbl>
    <w:p w14:paraId="72E8A1D8" w14:textId="77777777" w:rsidR="00492FBC" w:rsidRDefault="00492FBC">
      <w:pPr>
        <w:spacing w:after="20" w:line="96" w:lineRule="auto"/>
      </w:pPr>
    </w:p>
    <w:tbl>
      <w:tblPr>
        <w:tblW w:w="0" w:type="auto"/>
        <w:jc w:val="center"/>
        <w:tblLayout w:type="fixed"/>
        <w:tblLook w:val="04A0" w:firstRow="1" w:lastRow="0" w:firstColumn="1" w:lastColumn="0" w:noHBand="0" w:noVBand="1"/>
      </w:tblPr>
      <w:tblGrid>
        <w:gridCol w:w="10432"/>
      </w:tblGrid>
      <w:tr w:rsidR="00492FBC" w14:paraId="4B7E19A6" w14:textId="77777777">
        <w:trPr>
          <w:cantSplit/>
          <w:jc w:val="center"/>
        </w:trPr>
        <w:tc>
          <w:tcPr>
            <w:tcW w:w="10432" w:type="dxa"/>
            <w:tcBorders>
              <w:top w:val="single" w:sz="10" w:space="0" w:color="13295B"/>
              <w:left w:val="single" w:sz="10" w:space="0" w:color="13295B"/>
              <w:bottom w:val="single" w:sz="10" w:space="0" w:color="13295B"/>
              <w:right w:val="single" w:sz="10" w:space="0" w:color="13295B"/>
            </w:tcBorders>
            <w:shd w:val="clear" w:color="auto" w:fill="F3F5F8"/>
            <w:tcMar>
              <w:top w:w="50" w:type="dxa"/>
              <w:left w:w="75" w:type="dxa"/>
              <w:bottom w:w="45" w:type="dxa"/>
              <w:right w:w="75" w:type="dxa"/>
            </w:tcMar>
          </w:tcPr>
          <w:p w14:paraId="6195D0F4" w14:textId="77777777" w:rsidR="00492FBC" w:rsidRDefault="00721FCE">
            <w:pPr>
              <w:spacing w:after="0" w:line="240" w:lineRule="auto"/>
            </w:pPr>
            <w:r>
              <w:rPr>
                <w:b/>
                <w:color w:val="13295B"/>
                <w:sz w:val="15"/>
              </w:rPr>
              <w:t>By taking part, riders confirm that they have read and will follow these rules. Riders participate at their own risk in relation to the ordinary and inherent risks of equestrian activity. Nothing in this information excludes or limits any liability that cannot lawfully be excluded.</w:t>
            </w:r>
          </w:p>
        </w:tc>
      </w:tr>
    </w:tbl>
    <w:p w14:paraId="0011625D" w14:textId="77777777" w:rsidR="006F4BF7" w:rsidRDefault="006F4BF7">
      <w:pPr>
        <w:spacing w:before="40" w:after="0" w:line="240" w:lineRule="auto"/>
        <w:jc w:val="center"/>
        <w:rPr>
          <w:b/>
          <w:color w:val="13295B"/>
          <w:sz w:val="17"/>
        </w:rPr>
      </w:pPr>
    </w:p>
    <w:p w14:paraId="3FAADC8E" w14:textId="50BD0FBB" w:rsidR="00492FBC" w:rsidRDefault="00721FCE">
      <w:pPr>
        <w:spacing w:before="40" w:after="0" w:line="240" w:lineRule="auto"/>
        <w:jc w:val="center"/>
      </w:pPr>
      <w:r>
        <w:rPr>
          <w:b/>
          <w:color w:val="13295B"/>
          <w:sz w:val="17"/>
        </w:rPr>
        <w:t>Thank you for helping us keep the Raby Ride safe, enjoyable and welcome at this special venue.</w:t>
      </w:r>
    </w:p>
    <w:sectPr w:rsidR="00492FBC" w:rsidSect="00034616">
      <w:footerReference w:type="default" r:id="rId8"/>
      <w:pgSz w:w="11906" w:h="16838"/>
      <w:pgMar w:top="624" w:right="737" w:bottom="624" w:left="7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F9879" w14:textId="77777777" w:rsidR="00721FCE" w:rsidRDefault="00721FCE">
      <w:pPr>
        <w:spacing w:after="0" w:line="240" w:lineRule="auto"/>
      </w:pPr>
      <w:r>
        <w:separator/>
      </w:r>
    </w:p>
  </w:endnote>
  <w:endnote w:type="continuationSeparator" w:id="0">
    <w:p w14:paraId="19128D71" w14:textId="77777777" w:rsidR="00721FCE" w:rsidRDefault="00721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9C1C" w14:textId="77777777" w:rsidR="00492FBC" w:rsidRDefault="00492FBC">
    <w:pPr>
      <w:pStyle w:val="Footer"/>
    </w:pPr>
  </w:p>
  <w:tbl>
    <w:tblPr>
      <w:tblW w:w="0" w:type="auto"/>
      <w:tblLayout w:type="fixed"/>
      <w:tblLook w:val="04A0" w:firstRow="1" w:lastRow="0" w:firstColumn="1" w:lastColumn="0" w:noHBand="0" w:noVBand="1"/>
    </w:tblPr>
    <w:tblGrid>
      <w:gridCol w:w="5216"/>
      <w:gridCol w:w="5216"/>
    </w:tblGrid>
    <w:tr w:rsidR="00492FBC" w14:paraId="10B1354D" w14:textId="77777777">
      <w:tc>
        <w:tcPr>
          <w:tcW w:w="5216" w:type="dxa"/>
          <w:tcBorders>
            <w:top w:val="single" w:sz="6" w:space="0" w:color="D6A936"/>
            <w:left w:val="nil"/>
            <w:bottom w:val="nil"/>
            <w:right w:val="nil"/>
          </w:tcBorders>
          <w:tcMar>
            <w:top w:w="25" w:type="dxa"/>
            <w:left w:w="0" w:type="dxa"/>
            <w:bottom w:w="0" w:type="dxa"/>
            <w:right w:w="0" w:type="dxa"/>
          </w:tcMar>
        </w:tcPr>
        <w:p w14:paraId="683ECE7D" w14:textId="77777777" w:rsidR="00492FBC" w:rsidRDefault="00721FCE">
          <w:pPr>
            <w:spacing w:after="0" w:line="240" w:lineRule="auto"/>
          </w:pPr>
          <w:r>
            <w:rPr>
              <w:color w:val="555555"/>
              <w:sz w:val="13"/>
            </w:rPr>
            <w:t>Darlington &amp; District Riding Club | Raby Castle Pleasure Ride | 13 September 2026</w:t>
          </w:r>
        </w:p>
      </w:tc>
      <w:tc>
        <w:tcPr>
          <w:tcW w:w="5216" w:type="dxa"/>
          <w:tcBorders>
            <w:top w:val="single" w:sz="6" w:space="0" w:color="D6A936"/>
            <w:left w:val="nil"/>
            <w:bottom w:val="nil"/>
            <w:right w:val="nil"/>
          </w:tcBorders>
          <w:tcMar>
            <w:top w:w="25" w:type="dxa"/>
            <w:left w:w="0" w:type="dxa"/>
            <w:bottom w:w="0" w:type="dxa"/>
            <w:right w:w="0" w:type="dxa"/>
          </w:tcMar>
        </w:tcPr>
        <w:p w14:paraId="4C84760A" w14:textId="77777777" w:rsidR="00492FBC" w:rsidRDefault="00721FCE">
          <w:pPr>
            <w:spacing w:after="0" w:line="240" w:lineRule="auto"/>
            <w:jc w:val="right"/>
          </w:pPr>
          <w:r>
            <w:rPr>
              <w:b/>
              <w:color w:val="13295B"/>
              <w:sz w:val="13"/>
            </w:rPr>
            <w:t>Rider Information</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83993" w14:textId="77777777" w:rsidR="00721FCE" w:rsidRDefault="00721FCE">
      <w:pPr>
        <w:spacing w:after="0" w:line="240" w:lineRule="auto"/>
      </w:pPr>
      <w:r>
        <w:separator/>
      </w:r>
    </w:p>
  </w:footnote>
  <w:footnote w:type="continuationSeparator" w:id="0">
    <w:p w14:paraId="47BE88AA" w14:textId="77777777" w:rsidR="00721FCE" w:rsidRDefault="00721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01E15C6"/>
    <w:lvl w:ilvl="0">
      <w:start w:val="1"/>
      <w:numFmt w:val="bullet"/>
      <w:pStyle w:val="ListBullet"/>
      <w:lvlText w:val=""/>
      <w:lvlJc w:val="left"/>
      <w:pPr>
        <w:tabs>
          <w:tab w:val="num" w:pos="360"/>
        </w:tabs>
        <w:ind w:left="360" w:hanging="360"/>
      </w:pPr>
      <w:rPr>
        <w:rFonts w:ascii="Symbol" w:hAnsi="Symbol" w:hint="default"/>
      </w:rPr>
    </w:lvl>
  </w:abstractNum>
  <w:num w:numId="1" w16cid:durableId="943151713">
    <w:abstractNumId w:val="8"/>
  </w:num>
  <w:num w:numId="2" w16cid:durableId="2081513117">
    <w:abstractNumId w:val="6"/>
  </w:num>
  <w:num w:numId="3" w16cid:durableId="1816340475">
    <w:abstractNumId w:val="5"/>
  </w:num>
  <w:num w:numId="4" w16cid:durableId="1413239998">
    <w:abstractNumId w:val="4"/>
  </w:num>
  <w:num w:numId="5" w16cid:durableId="1922178101">
    <w:abstractNumId w:val="7"/>
  </w:num>
  <w:num w:numId="6" w16cid:durableId="269704775">
    <w:abstractNumId w:val="3"/>
  </w:num>
  <w:num w:numId="7" w16cid:durableId="450787512">
    <w:abstractNumId w:val="2"/>
  </w:num>
  <w:num w:numId="8" w16cid:durableId="1427462528">
    <w:abstractNumId w:val="1"/>
  </w:num>
  <w:num w:numId="9" w16cid:durableId="51099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6B36"/>
    <w:rsid w:val="0029639D"/>
    <w:rsid w:val="00326F90"/>
    <w:rsid w:val="00492FBC"/>
    <w:rsid w:val="00584AF1"/>
    <w:rsid w:val="00627B6F"/>
    <w:rsid w:val="00627FF0"/>
    <w:rsid w:val="006F4BF7"/>
    <w:rsid w:val="00721FCE"/>
    <w:rsid w:val="008D58CD"/>
    <w:rsid w:val="00974CB8"/>
    <w:rsid w:val="00AA1D8D"/>
    <w:rsid w:val="00AF18A2"/>
    <w:rsid w:val="00B47730"/>
    <w:rsid w:val="00B86A51"/>
    <w:rsid w:val="00CB0664"/>
    <w:rsid w:val="00CC536C"/>
    <w:rsid w:val="00F62EC1"/>
    <w:rsid w:val="00FC693F"/>
    <w:rsid w:val="00FD0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BBE1C8"/>
  <w14:defaultImageDpi w14:val="300"/>
  <w15:docId w15:val="{86DDC723-038B-4068-A32E-7F1E58BC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Raby Castle Pleasure Ride - Rider Information and Safety Rules</dc:title>
  <dc:subject>Darlington &amp; District Riding Club - Sunday 13 September 2026</dc:subject>
  <dc:creator>Darlington &amp; District Riding Club</dc:creator>
  <cp:keywords/>
  <dc:description>generated by python-docx</dc:description>
  <cp:lastModifiedBy>Sheils Robinson</cp:lastModifiedBy>
  <cp:revision>3</cp:revision>
  <dcterms:created xsi:type="dcterms:W3CDTF">2026-08-07T09:22:00Z</dcterms:created>
  <dcterms:modified xsi:type="dcterms:W3CDTF">2026-08-07T09:30:00Z</dcterms:modified>
  <cp:category/>
</cp:coreProperties>
</file>